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образовательной программе дошкольного образования</w:t>
      </w:r>
    </w:p>
    <w:p w:rsidR="00CF1249" w:rsidRPr="00DE16B5" w:rsidRDefault="00CF1249" w:rsidP="00CF12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МАДОУ «Детский сад № 16»</w:t>
      </w:r>
    </w:p>
    <w:p w:rsidR="00CF1249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 xml:space="preserve">г.Гай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E16B5">
        <w:rPr>
          <w:rFonts w:ascii="Times New Roman" w:hAnsi="Times New Roman" w:cs="Times New Roman"/>
          <w:sz w:val="20"/>
          <w:szCs w:val="20"/>
        </w:rPr>
        <w:t xml:space="preserve">  "______" ______________ 20_____ г.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ab/>
        <w:t xml:space="preserve">Муниципальное автономное дошкольное образовательное учреждение «Детский сад №16 «Ромашка» (МАДОУ «Детский сад №16»), (далее - образовательное учреждение), осуществляющее образовательную деятельность  на основании лицензии от "_____" ________________ 20___ г. № __________, выданной министерством образования Оренбургской области, именуемый в дальнейшем </w:t>
      </w:r>
      <w:r w:rsidRPr="00DE16B5">
        <w:rPr>
          <w:rFonts w:ascii="Times New Roman" w:hAnsi="Times New Roman" w:cs="Times New Roman"/>
          <w:b/>
          <w:sz w:val="19"/>
          <w:szCs w:val="19"/>
        </w:rPr>
        <w:t>"Исполнитель",</w:t>
      </w:r>
      <w:r w:rsidRPr="00DE16B5">
        <w:rPr>
          <w:rFonts w:ascii="Times New Roman" w:hAnsi="Times New Roman" w:cs="Times New Roman"/>
          <w:sz w:val="19"/>
          <w:szCs w:val="19"/>
        </w:rPr>
        <w:t xml:space="preserve"> в лице заведующего, </w:t>
      </w:r>
      <w:r w:rsidR="00E74715">
        <w:rPr>
          <w:rFonts w:ascii="Times New Roman" w:hAnsi="Times New Roman" w:cs="Times New Roman"/>
          <w:sz w:val="19"/>
          <w:szCs w:val="19"/>
        </w:rPr>
        <w:t>Султашевой Маргариты Наильевны</w:t>
      </w:r>
      <w:r w:rsidRPr="00DE16B5">
        <w:rPr>
          <w:rFonts w:ascii="Times New Roman" w:hAnsi="Times New Roman" w:cs="Times New Roman"/>
          <w:sz w:val="19"/>
          <w:szCs w:val="19"/>
        </w:rPr>
        <w:t>, действующего на основании Устава, 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DE16B5">
        <w:rPr>
          <w:rFonts w:ascii="Times New Roman" w:hAnsi="Times New Roman" w:cs="Times New Roman"/>
          <w:b/>
          <w:sz w:val="20"/>
          <w:szCs w:val="20"/>
        </w:rPr>
        <w:t>"Заказчик"</w:t>
      </w:r>
      <w:r w:rsidRPr="00DE16B5">
        <w:rPr>
          <w:rFonts w:ascii="Times New Roman" w:hAnsi="Times New Roman" w:cs="Times New Roman"/>
          <w:sz w:val="20"/>
          <w:szCs w:val="20"/>
        </w:rPr>
        <w:t xml:space="preserve">, в лице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действующего на основании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 удостоверяющего полномочия представителя Заказчика)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в интересах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дата рождения)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6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DE16B5">
        <w:rPr>
          <w:rFonts w:ascii="Times New Roman" w:hAnsi="Times New Roman" w:cs="Times New Roman"/>
          <w:sz w:val="20"/>
          <w:szCs w:val="20"/>
        </w:rPr>
        <w:t>,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16B5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именуем_____  в  дальнейшем  </w:t>
      </w:r>
      <w:r w:rsidRPr="00DE16B5">
        <w:rPr>
          <w:rFonts w:ascii="Times New Roman" w:hAnsi="Times New Roman" w:cs="Times New Roman"/>
          <w:b/>
          <w:sz w:val="19"/>
          <w:szCs w:val="19"/>
        </w:rPr>
        <w:t>"Воспитанник"</w:t>
      </w:r>
      <w:r w:rsidRPr="00DE16B5">
        <w:rPr>
          <w:rFonts w:ascii="Times New Roman" w:hAnsi="Times New Roman" w:cs="Times New Roman"/>
          <w:sz w:val="19"/>
          <w:szCs w:val="19"/>
        </w:rPr>
        <w:t>,   совместно   именуемые   Стороны, заключили настоящий Договор о нижеследующем: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I. Предмет договора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1.1. Предметом   договора   являются  отношения, возникающие при осуществлении    образовательной    деятельности    по  реализации образовательной   программы   дошкольного   образования   (далее - образовательная    программа)    в    соответствии   с федеральным государственным образовательным стандартом дошкольного образования  и  федеральной  образовательной программой дошкольного образования (далее  соответственно  -  ФГОС 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1.2. Форма обучения очная.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DE16B5">
        <w:rPr>
          <w:rFonts w:ascii="Times New Roman" w:hAnsi="Times New Roman" w:cs="Times New Roman"/>
          <w:sz w:val="19"/>
          <w:szCs w:val="19"/>
        </w:rPr>
        <w:t>1.3. Наименование образовательной программы:  «</w:t>
      </w:r>
      <w:r w:rsidRPr="00DE16B5">
        <w:rPr>
          <w:rFonts w:ascii="Times New Roman" w:hAnsi="Times New Roman" w:cs="Times New Roman"/>
          <w:bCs/>
          <w:sz w:val="19"/>
          <w:szCs w:val="19"/>
        </w:rPr>
        <w:t>Образовательная программа дошкольного образования</w:t>
      </w:r>
      <w:r w:rsidRPr="00DE16B5">
        <w:rPr>
          <w:rFonts w:ascii="Times New Roman" w:hAnsi="Times New Roman" w:cs="Times New Roman"/>
          <w:sz w:val="19"/>
          <w:szCs w:val="19"/>
        </w:rPr>
        <w:t xml:space="preserve"> МАДОУ «Детский сад №16».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 календарных лет (года).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1.5. Режим пребывания Воспитанника в образовательной организации устанавливается ее локальным нормативным актом.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Группы могут функционировать в режиме: кратковременного пребывания (до 5 часов в день), сокращенного дня (8-10 часов пребывания), полного дня (10,5-12-часового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1.6. Воспитанник зачисляется в группу ___________________________________ направленности  для детей в возрасте от______ до _____ лет.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II. Взаимодействие Сторон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2.1. Исполнитель вправе: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2.1.1. Самостоятельно осуществлять образовательную деятельность.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2.1.2. В случае необходимости  соединять группы в летний оздоровительный период, на основании плана-графика отпусков воспитателей и др.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2.1.3.  Не передавать Воспитанника Заказчику, который находиться в состоянии алкогольного, токсического или наркотического опьянения.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2.1.4. Не нести ответственности за сохранность, оставленных на улице средств передвижения: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Коляски;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Велосипеды;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- Санки.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2.2. Заказчик вправе: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2.2.6. Получать компенсацию части родительской платы за присмотр и уход   за   ребенком   в  образовательной организации, реализующей образовательную  программу  дошкольного  образования,  в порядке и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DE16B5">
        <w:rPr>
          <w:rFonts w:ascii="Times New Roman" w:hAnsi="Times New Roman" w:cs="Times New Roman"/>
          <w:sz w:val="19"/>
          <w:szCs w:val="19"/>
        </w:rPr>
        <w:t>размере,  определенном  законодательством  Российской Федерации об образовании.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2.3. Исполнитель обязан: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2.3.2. Обеспечить надлежащее предоставление услуг, предусмотренных разделом  I  настоящего Договора, в полном объеме в соответствии с ФГОС  дошкольного  образования,  ФОП  ДО  и  условиями 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2.3.6. 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2.3.7. Обучать Воспитанника по образовательной программе, предусмотренной пунктом 1.3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2.3.9. Обеспечивать Воспитанника необходимым сбалансированным питанием: пятикратным, в соответствии с режимом дня и требованиями Санитарных правил к соответствующей возрастной группе (8.30-9.00 – завтрак, 10.30-11.00 – второй завтрак, 12.00-13.00 – обед,  15.30 – полдник, 18.30 – ужин).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2.3.10. Переводить Воспитанника в следующую возрастную группу.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2.3.11. 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DE16B5">
        <w:rPr>
          <w:rFonts w:ascii="Times New Roman" w:hAnsi="Times New Roman" w:cs="Times New Roman"/>
          <w:b/>
          <w:sz w:val="19"/>
          <w:szCs w:val="19"/>
        </w:rPr>
        <w:t>2.4. Заказчик обязан: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2.4.2.</w:t>
      </w:r>
      <w:r w:rsidRPr="00DE16B5">
        <w:rPr>
          <w:rFonts w:ascii="Times New Roman" w:hAnsi="Times New Roman" w:cs="Times New Roman"/>
        </w:rPr>
        <w:t xml:space="preserve"> </w:t>
      </w:r>
      <w:r w:rsidRPr="00DE16B5">
        <w:rPr>
          <w:rFonts w:ascii="Times New Roman" w:hAnsi="Times New Roman" w:cs="Times New Roman"/>
          <w:sz w:val="19"/>
          <w:szCs w:val="19"/>
        </w:rPr>
        <w:t>Своевременно вносить плату за присмотр и уход за Воспитанником  в  размере  и  порядке, определенными в разделе III настоящего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2.4.4. Незамедлительно сообщать Исполнителю об изменении контактного телефона и места жительства.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2.4.6. Информировать   Исполнителя   о   предстоящем  отсутствии Воспитанника в образовательной организации или его болезни. В  случае  заболевания  Воспитанника,  подтвержденного медицинским заключением  (медицинской  справкой)  либо выявленного медицинским работником   Исполнителя,   принять   меры   по восстановлению его здоровья  и  не  допускать  посещения  образовательной организации Воспитанником в период заболевания.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2.4.7. Предоставлять медицинское заключение (медицинскую справку) после перенесенного заболевания, а также отсутствия ребенка более  5  календарных  дней (за исключением выходных и праздничных дней).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III. Размер, сроки и порядок оплаты за присмотр и уход за Воспитанником.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 xml:space="preserve">3.1. Стоимость  услуг Исполнителя по присмотру и уходу за Воспитанником (далее - родительская плата) составляет _______ (_____________________________________________________ ___________________________________) рублей. Не  допускается  включение  расходов на реализацию образовательной </w:t>
      </w:r>
      <w:r w:rsidRPr="00DE16B5">
        <w:rPr>
          <w:rFonts w:ascii="Times New Roman" w:hAnsi="Times New Roman" w:cs="Times New Roman"/>
          <w:sz w:val="19"/>
          <w:szCs w:val="19"/>
        </w:rPr>
        <w:lastRenderedPageBreak/>
        <w:t>программы  дошкольного образования, а также расходов на содержании недвижимого  имущества  образовательной организации в родительскую плату за присмотр и уход за Воспитанником.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3.2. Начисление   родительской   платы   производится из расчета фактически  оказанной  услуги  по  присмотру  и  уходу, соразмерно количеству календарных дней, в течение которых оказывалась услуга.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3.3. Заказчик ежемесячно вносит  родительскую  плату  за  присмотр и уход за Воспитанником, указанную  в  пункте  3.1  настоящего  Договора,  в сумме ________(________________________________________________) рублей.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3.4</w:t>
      </w:r>
      <w:r w:rsidRPr="00DE16B5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Pr="00DE16B5">
        <w:rPr>
          <w:rFonts w:ascii="Times New Roman" w:hAnsi="Times New Roman" w:cs="Times New Roman"/>
          <w:sz w:val="19"/>
          <w:szCs w:val="19"/>
        </w:rPr>
        <w:t>Родительская плата вносится Заказчиком не позднее 15-го числа  месяца, следующего за отчетным путем безналичного перечисления на лицевой счет МАДОУ «Детский сад № 16».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3.5. В  случае отчисления Воспитанника возврат родительской платы за  присмотр  и  уход производится по заявлению Заказчика с учетом фактического  посещения  Воспитанником образовательной организации на основании распорядительного акта Исполнителя.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3.6. Оплата родительской платы за присмотр и уход за Воспитанником может  осуществляться за счет средств (части средств) материнского (семейного)  капитала  территориальным органом Фонда пенсионного и социального  страхования  Российской  Федерации  в  соответствии с законодательством Российской Федерации. Возврат  родительской  платы за присмотр и уход оплаченной за счет средств (части средств) материнского (семейного) капитала в случае отчисления   Воспитанника   осуществляется   с учетом фактического посещения  Воспитанником  образовательной организации на основании распорядительного акта Исполнителя на счет территориального органа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Фонда  пенсионного и социального страхования Российской Федерации.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V. Основания изменения и расторжения договора.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F1249" w:rsidRPr="00DE16B5" w:rsidRDefault="00CF1249" w:rsidP="00CF1249">
      <w:pP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5.3. Настоящий Договор может быть расторгнут по соглашению Сторон. По  инициативе  одной  из  Сторон  настоящий  Договор  может  быть расторгнут     по     основаниям,     предусмотренным  действующим законодательством  Российской  Федерации,  в  том  числе  в случае невыполнения  обязанностей  Заказчика,  предусмотренных  настоящим Договором.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19"/>
          <w:szCs w:val="19"/>
        </w:rPr>
      </w:pPr>
      <w:r w:rsidRPr="00DE16B5">
        <w:rPr>
          <w:rFonts w:ascii="Times New Roman" w:hAnsi="Times New Roman" w:cs="Times New Roman"/>
          <w:b/>
          <w:bCs/>
          <w:sz w:val="19"/>
          <w:szCs w:val="19"/>
        </w:rPr>
        <w:t>VI. Заключительные положения.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6.1. Настоящий договор вступает в силу со дня его подписания Сторонами и действует до "____" _______ 20__ г.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16B5">
        <w:rPr>
          <w:rFonts w:ascii="Times New Roman" w:hAnsi="Times New Roman" w:cs="Times New Roman"/>
          <w:sz w:val="19"/>
          <w:szCs w:val="19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F1249" w:rsidRPr="00DE16B5" w:rsidRDefault="00CF1249" w:rsidP="00CF1249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E16B5">
        <w:rPr>
          <w:rFonts w:ascii="Times New Roman" w:hAnsi="Times New Roman" w:cs="Times New Roman"/>
          <w:b/>
          <w:bCs/>
          <w:sz w:val="20"/>
          <w:szCs w:val="20"/>
        </w:rPr>
        <w:t>VII. Реквизиты и подписи сторон</w:t>
      </w:r>
      <w:r w:rsidRPr="00DE16B5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20"/>
          <w:szCs w:val="20"/>
        </w:rPr>
        <w:tab/>
      </w:r>
      <w:r w:rsidRPr="00DE16B5">
        <w:rPr>
          <w:rFonts w:ascii="Times New Roman" w:hAnsi="Times New Roman" w:cs="Times New Roman"/>
          <w:b/>
          <w:sz w:val="18"/>
          <w:szCs w:val="18"/>
        </w:rPr>
        <w:t xml:space="preserve">Исполнитель  </w:t>
      </w: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DE16B5">
        <w:rPr>
          <w:rFonts w:ascii="Times New Roman" w:hAnsi="Times New Roman" w:cs="Times New Roman"/>
          <w:b/>
          <w:sz w:val="18"/>
          <w:szCs w:val="18"/>
        </w:rPr>
        <w:t>Заказчик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Муниципальное автономное дошкольное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образовательное учреждение «Детский сад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№16 «Ромашка»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адрес: 462635, Орен</w:t>
      </w:r>
      <w:r>
        <w:rPr>
          <w:rFonts w:ascii="Times New Roman" w:hAnsi="Times New Roman" w:cs="Times New Roman"/>
          <w:sz w:val="18"/>
          <w:szCs w:val="18"/>
        </w:rPr>
        <w:t xml:space="preserve">бургская область, г.Гай,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улица Ленина 47-а.                    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r w:rsidRPr="00DE16B5">
        <w:rPr>
          <w:rFonts w:ascii="Times New Roman" w:hAnsi="Times New Roman" w:cs="Times New Roman"/>
          <w:sz w:val="18"/>
          <w:szCs w:val="18"/>
        </w:rPr>
        <w:t xml:space="preserve"> </w:t>
      </w:r>
      <w:r w:rsidRPr="00DE16B5">
        <w:rPr>
          <w:rFonts w:ascii="Times New Roman" w:hAnsi="Times New Roman" w:cs="Times New Roman"/>
          <w:sz w:val="14"/>
          <w:szCs w:val="14"/>
        </w:rPr>
        <w:t xml:space="preserve">родителей(законных представителей)                                                                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ИНН 5604031106 КПП 560401001    </w:t>
      </w:r>
      <w:r w:rsidRPr="00DE16B5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DE16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E16B5">
        <w:rPr>
          <w:rFonts w:ascii="Times New Roman" w:hAnsi="Times New Roman" w:cs="Times New Roman"/>
          <w:sz w:val="18"/>
          <w:szCs w:val="18"/>
        </w:rPr>
        <w:t>паспорт________________________________________________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р/с 0703810116004000024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Финансовое управление администрации </w:t>
      </w:r>
      <w:r>
        <w:rPr>
          <w:rFonts w:ascii="Times New Roman" w:hAnsi="Times New Roman" w:cs="Times New Roman"/>
          <w:sz w:val="18"/>
          <w:szCs w:val="18"/>
        </w:rPr>
        <w:t xml:space="preserve">Гайского    </w:t>
      </w:r>
      <w:r w:rsidRPr="00DE16B5">
        <w:rPr>
          <w:rFonts w:ascii="Times New Roman" w:hAnsi="Times New Roman" w:cs="Times New Roman"/>
          <w:sz w:val="18"/>
          <w:szCs w:val="18"/>
        </w:rPr>
        <w:t>выдан_________________________________________________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городского округа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E16B5">
        <w:rPr>
          <w:rFonts w:ascii="Times New Roman" w:hAnsi="Times New Roman" w:cs="Times New Roman"/>
          <w:sz w:val="18"/>
          <w:szCs w:val="18"/>
        </w:rPr>
        <w:t>дата выдачи____________________________________________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(МАДОУ «Детский сад № 16» л/счёт 471.02.016.1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АО «Банк Оренбург» г. Оренбург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E16B5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к/с 30101810400000000885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               </w:t>
      </w:r>
    </w:p>
    <w:p w:rsidR="00CF1249" w:rsidRPr="00DE16B5" w:rsidRDefault="00CF1249" w:rsidP="00CF1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БИК 045354885 ОГРН 1115658011732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 xml:space="preserve">(адрес места жительства, контактные данные)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Заведующий МАДОУ «Детский сад №16»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E1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16B5">
        <w:rPr>
          <w:rFonts w:ascii="Times New Roman" w:hAnsi="Times New Roman" w:cs="Times New Roman"/>
          <w:sz w:val="18"/>
          <w:szCs w:val="18"/>
        </w:rPr>
        <w:t>_______________</w:t>
      </w:r>
      <w:r w:rsidR="00E74715">
        <w:rPr>
          <w:rFonts w:ascii="Times New Roman" w:hAnsi="Times New Roman" w:cs="Times New Roman"/>
          <w:sz w:val="18"/>
          <w:szCs w:val="18"/>
        </w:rPr>
        <w:t>М.Н.Султашева</w:t>
      </w:r>
      <w:bookmarkStart w:id="0" w:name="_GoBack"/>
      <w:bookmarkEnd w:id="0"/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DE16B5">
        <w:rPr>
          <w:rFonts w:ascii="Times New Roman" w:hAnsi="Times New Roman" w:cs="Times New Roman"/>
          <w:sz w:val="14"/>
          <w:szCs w:val="14"/>
        </w:rPr>
        <w:t>подпись                                                       расшифровка подписи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>М.П.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Второй экземпляр договора на руки получил (а):                                                                               </w:t>
      </w:r>
    </w:p>
    <w:p w:rsidR="00CF1249" w:rsidRPr="00DE16B5" w:rsidRDefault="00CF1249" w:rsidP="00CF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E16B5">
        <w:rPr>
          <w:rFonts w:ascii="Times New Roman" w:hAnsi="Times New Roman" w:cs="Times New Roman"/>
          <w:sz w:val="18"/>
          <w:szCs w:val="18"/>
        </w:rPr>
        <w:t xml:space="preserve">Дата: __________________ Подпись: ________________   </w:t>
      </w:r>
    </w:p>
    <w:p w:rsidR="00B16AB8" w:rsidRDefault="00B16AB8"/>
    <w:sectPr w:rsidR="00B16AB8" w:rsidSect="00CF12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49"/>
    <w:rsid w:val="00B16AB8"/>
    <w:rsid w:val="00CF1249"/>
    <w:rsid w:val="00E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D1D3"/>
  <w15:docId w15:val="{E9BFF13D-C4B8-419B-81B8-E4894E0B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2436</Words>
  <Characters>13889</Characters>
  <Application>Microsoft Office Word</Application>
  <DocSecurity>0</DocSecurity>
  <Lines>115</Lines>
  <Paragraphs>32</Paragraphs>
  <ScaleCrop>false</ScaleCrop>
  <Company>Microsoft</Company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заведующий хозяйством</cp:lastModifiedBy>
  <cp:revision>3</cp:revision>
  <dcterms:created xsi:type="dcterms:W3CDTF">2024-07-16T04:52:00Z</dcterms:created>
  <dcterms:modified xsi:type="dcterms:W3CDTF">2025-03-24T05:26:00Z</dcterms:modified>
</cp:coreProperties>
</file>